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95" w:rsidRPr="003A0F80" w:rsidRDefault="00910C95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A0F80">
        <w:rPr>
          <w:rFonts w:ascii="Calibri Light" w:hAnsi="Calibri Light" w:cs="Calibri Light"/>
          <w:b/>
          <w:sz w:val="24"/>
          <w:szCs w:val="24"/>
        </w:rPr>
        <w:t>PROGRAM NAME:</w:t>
      </w:r>
      <w:r w:rsidR="00D734F3" w:rsidRPr="003A0F80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:rsidR="00910C95" w:rsidRPr="003A0F80" w:rsidRDefault="00A32757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A0F80">
        <w:rPr>
          <w:rFonts w:ascii="Calibri Light" w:hAnsi="Calibri Light" w:cs="Calibri Light"/>
          <w:b/>
          <w:sz w:val="24"/>
          <w:szCs w:val="24"/>
        </w:rPr>
        <w:t>2019 - 2020</w:t>
      </w:r>
      <w:r w:rsidR="00910C95" w:rsidRPr="003A0F80">
        <w:rPr>
          <w:rFonts w:ascii="Calibri Light" w:hAnsi="Calibri Light" w:cs="Calibri Light"/>
          <w:b/>
          <w:sz w:val="24"/>
          <w:szCs w:val="24"/>
        </w:rPr>
        <w:t xml:space="preserve"> PROGRAM EVALUATION PLAN</w:t>
      </w:r>
    </w:p>
    <w:p w:rsidR="00910C95" w:rsidRPr="003A0F80" w:rsidRDefault="00910C95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3A0F80">
        <w:rPr>
          <w:rFonts w:ascii="Calibri Light" w:hAnsi="Calibri Light" w:cs="Calibri Light"/>
          <w:b/>
          <w:sz w:val="24"/>
          <w:szCs w:val="24"/>
        </w:rPr>
        <w:t>CALHOUN COMMUNITY COLLEGE</w:t>
      </w:r>
    </w:p>
    <w:p w:rsidR="00910C95" w:rsidRPr="00A32757" w:rsidRDefault="00910C95" w:rsidP="00910C95">
      <w:pPr>
        <w:spacing w:after="0" w:line="240" w:lineRule="auto"/>
        <w:ind w:firstLine="72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240" w:lineRule="auto"/>
        <w:ind w:firstLine="72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240" w:lineRule="auto"/>
        <w:ind w:firstLine="720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A32757" w:rsidP="00910C9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t xml:space="preserve">UNIT PURPOSE AND DESCRIPTION: </w:t>
      </w:r>
      <w:r w:rsidR="00910C95" w:rsidRPr="00A32757">
        <w:rPr>
          <w:rFonts w:ascii="Calibri Light" w:hAnsi="Calibri Light" w:cs="Calibri Light"/>
          <w:b/>
          <w:sz w:val="24"/>
          <w:szCs w:val="24"/>
        </w:rPr>
        <w:t>(What is the role of your unit within the College?)</w:t>
      </w:r>
    </w:p>
    <w:p w:rsidR="00910C95" w:rsidRPr="00A32757" w:rsidRDefault="00910C95" w:rsidP="00910C95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tabs>
          <w:tab w:val="left" w:pos="7905"/>
        </w:tabs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tab/>
      </w:r>
    </w:p>
    <w:p w:rsidR="00910C95" w:rsidRPr="00A32757" w:rsidRDefault="00910C95" w:rsidP="00910C9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t xml:space="preserve">ALIGNMENT OF PROGRAM OUTCOMES WITH THE INSTITUTION’S MISSION STATEMENT </w:t>
      </w:r>
      <w:r w:rsidR="00903D24">
        <w:rPr>
          <w:rFonts w:ascii="Calibri Light" w:hAnsi="Calibri Light" w:cs="Calibri Light"/>
          <w:b/>
          <w:sz w:val="24"/>
          <w:szCs w:val="24"/>
        </w:rPr>
        <w:t xml:space="preserve">AND STRATEGIC PLAN: </w:t>
      </w:r>
      <w:bookmarkStart w:id="0" w:name="_GoBack"/>
      <w:bookmarkEnd w:id="0"/>
    </w:p>
    <w:p w:rsidR="00910C95" w:rsidRPr="00A32757" w:rsidRDefault="00910C95" w:rsidP="00910C95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Calibri Light" w:hAnsi="Calibri Light" w:cs="Calibri Light"/>
          <w:b/>
          <w:sz w:val="24"/>
          <w:szCs w:val="24"/>
        </w:rPr>
      </w:pPr>
    </w:p>
    <w:p w:rsidR="00910C95" w:rsidRPr="00A32757" w:rsidRDefault="00910C95" w:rsidP="00910C95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</w:p>
    <w:p w:rsidR="00910C95" w:rsidRPr="00A32757" w:rsidRDefault="00910C95" w:rsidP="00910C95">
      <w:pPr>
        <w:spacing w:after="0" w:line="360" w:lineRule="auto"/>
        <w:jc w:val="right"/>
        <w:rPr>
          <w:rFonts w:ascii="Calibri Light" w:hAnsi="Calibri Light" w:cs="Calibri Light"/>
          <w:b/>
          <w:sz w:val="20"/>
          <w:szCs w:val="20"/>
        </w:rPr>
      </w:pPr>
    </w:p>
    <w:p w:rsidR="00910C95" w:rsidRPr="00A32757" w:rsidRDefault="00910C95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D734F3" w:rsidP="00910C95">
      <w:pPr>
        <w:spacing w:after="0" w:line="360" w:lineRule="auto"/>
        <w:ind w:firstLine="720"/>
        <w:rPr>
          <w:rFonts w:ascii="Calibri Light" w:hAnsi="Calibri Light" w:cs="Calibri Light"/>
          <w:b/>
          <w:sz w:val="24"/>
          <w:szCs w:val="24"/>
        </w:rPr>
      </w:pPr>
    </w:p>
    <w:p w:rsidR="00D734F3" w:rsidRPr="00A32757" w:rsidRDefault="0008424B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lastRenderedPageBreak/>
        <w:t xml:space="preserve">PROGRAM NAME: </w:t>
      </w:r>
    </w:p>
    <w:p w:rsidR="00D734F3" w:rsidRPr="00A32757" w:rsidRDefault="00A32757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t>2019 - 2020</w:t>
      </w:r>
      <w:r w:rsidR="00D734F3" w:rsidRPr="00A32757">
        <w:rPr>
          <w:rFonts w:ascii="Calibri Light" w:hAnsi="Calibri Light" w:cs="Calibri Light"/>
          <w:b/>
          <w:sz w:val="24"/>
          <w:szCs w:val="24"/>
        </w:rPr>
        <w:t xml:space="preserve"> PROGRAM EVALUATION PLAN</w:t>
      </w:r>
    </w:p>
    <w:p w:rsidR="00D734F3" w:rsidRPr="00A32757" w:rsidRDefault="00D734F3" w:rsidP="00D734F3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A32757">
        <w:rPr>
          <w:rFonts w:ascii="Calibri Light" w:hAnsi="Calibri Light" w:cs="Calibri Light"/>
          <w:b/>
          <w:sz w:val="24"/>
          <w:szCs w:val="24"/>
        </w:rPr>
        <w:t>CALHOUN COMMUNITY COLLEGE</w:t>
      </w:r>
    </w:p>
    <w:p w:rsidR="00910C95" w:rsidRPr="00A32757" w:rsidRDefault="00910C95" w:rsidP="00910C95">
      <w:pPr>
        <w:jc w:val="right"/>
        <w:rPr>
          <w:rFonts w:ascii="Calibri Light" w:hAnsi="Calibri Light" w:cs="Calibri Light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3"/>
        <w:gridCol w:w="1999"/>
        <w:gridCol w:w="2948"/>
        <w:gridCol w:w="2423"/>
        <w:gridCol w:w="1809"/>
      </w:tblGrid>
      <w:tr w:rsidR="00A32757" w:rsidRPr="00A32757" w:rsidTr="00A32757">
        <w:trPr>
          <w:trHeight w:val="1758"/>
          <w:jc w:val="center"/>
        </w:trPr>
        <w:tc>
          <w:tcPr>
            <w:tcW w:w="2793" w:type="dxa"/>
            <w:shd w:val="pct10" w:color="auto" w:fill="auto"/>
            <w:vAlign w:val="center"/>
          </w:tcPr>
          <w:p w:rsidR="00A32757" w:rsidRPr="00A32757" w:rsidRDefault="00A32757" w:rsidP="00A3275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32757">
              <w:rPr>
                <w:rFonts w:ascii="Calibri Light" w:hAnsi="Calibri Light" w:cs="Calibri Light"/>
                <w:b/>
                <w:sz w:val="24"/>
                <w:szCs w:val="24"/>
              </w:rPr>
              <w:t>Instructional Support Area</w:t>
            </w:r>
          </w:p>
        </w:tc>
        <w:tc>
          <w:tcPr>
            <w:tcW w:w="1999" w:type="dxa"/>
            <w:shd w:val="pct10" w:color="auto" w:fill="auto"/>
            <w:vAlign w:val="center"/>
          </w:tcPr>
          <w:p w:rsidR="00A32757" w:rsidRPr="00A32757" w:rsidRDefault="00A32757" w:rsidP="00A3275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32757">
              <w:rPr>
                <w:rFonts w:ascii="Calibri Light" w:hAnsi="Calibri Light" w:cs="Calibri Light"/>
                <w:b/>
                <w:sz w:val="24"/>
                <w:szCs w:val="24"/>
              </w:rPr>
              <w:t>Program Outcome</w:t>
            </w:r>
          </w:p>
        </w:tc>
        <w:tc>
          <w:tcPr>
            <w:tcW w:w="2948" w:type="dxa"/>
            <w:shd w:val="pct10" w:color="auto" w:fill="auto"/>
            <w:vAlign w:val="center"/>
          </w:tcPr>
          <w:p w:rsidR="00A32757" w:rsidRPr="00A32757" w:rsidRDefault="00A32757" w:rsidP="00A3275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32757">
              <w:rPr>
                <w:rFonts w:ascii="Calibri Light" w:hAnsi="Calibri Light" w:cs="Calibri Light"/>
                <w:b/>
                <w:sz w:val="24"/>
                <w:szCs w:val="24"/>
              </w:rPr>
              <w:t>Methods of Evaluation or Assessment</w:t>
            </w:r>
          </w:p>
        </w:tc>
        <w:tc>
          <w:tcPr>
            <w:tcW w:w="2423" w:type="dxa"/>
            <w:shd w:val="pct10" w:color="auto" w:fill="auto"/>
            <w:vAlign w:val="center"/>
          </w:tcPr>
          <w:p w:rsidR="00A32757" w:rsidRPr="00A32757" w:rsidRDefault="00A32757" w:rsidP="00A3275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32757">
              <w:rPr>
                <w:rFonts w:ascii="Calibri Light" w:hAnsi="Calibri Light" w:cs="Calibri Light"/>
                <w:b/>
                <w:sz w:val="24"/>
                <w:szCs w:val="24"/>
              </w:rPr>
              <w:t>Evaluation Standards or Benchmark</w:t>
            </w:r>
          </w:p>
        </w:tc>
        <w:tc>
          <w:tcPr>
            <w:tcW w:w="1809" w:type="dxa"/>
            <w:shd w:val="pct10" w:color="auto" w:fill="auto"/>
            <w:vAlign w:val="center"/>
          </w:tcPr>
          <w:p w:rsidR="00A32757" w:rsidRPr="00A32757" w:rsidRDefault="00A32757" w:rsidP="00A32757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A32757">
              <w:rPr>
                <w:rFonts w:ascii="Calibri Light" w:hAnsi="Calibri Light" w:cs="Calibri Light"/>
                <w:b/>
                <w:sz w:val="24"/>
                <w:szCs w:val="24"/>
              </w:rPr>
              <w:t>Assessment Results</w:t>
            </w:r>
          </w:p>
        </w:tc>
      </w:tr>
      <w:tr w:rsidR="00A32757" w:rsidRPr="00A32757" w:rsidTr="00A32757">
        <w:trPr>
          <w:trHeight w:val="1758"/>
          <w:jc w:val="center"/>
        </w:trPr>
        <w:tc>
          <w:tcPr>
            <w:tcW w:w="2793" w:type="dxa"/>
          </w:tcPr>
          <w:p w:rsidR="00A32757" w:rsidRPr="00A32757" w:rsidRDefault="00A32757" w:rsidP="00D734F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32757" w:rsidRPr="00A32757" w:rsidRDefault="00A32757" w:rsidP="00F32ABA">
            <w:pPr>
              <w:rPr>
                <w:rFonts w:ascii="Calibri Light" w:hAnsi="Calibri Light" w:cs="Calibri Light"/>
              </w:rPr>
            </w:pPr>
          </w:p>
        </w:tc>
        <w:tc>
          <w:tcPr>
            <w:tcW w:w="2948" w:type="dxa"/>
          </w:tcPr>
          <w:p w:rsidR="00A32757" w:rsidRPr="00A32757" w:rsidRDefault="00A32757" w:rsidP="00D9556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23" w:type="dxa"/>
          </w:tcPr>
          <w:p w:rsidR="00A32757" w:rsidRPr="00A32757" w:rsidRDefault="00A32757" w:rsidP="00D95567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9" w:type="dxa"/>
          </w:tcPr>
          <w:p w:rsidR="00A32757" w:rsidRPr="00A32757" w:rsidRDefault="00A32757" w:rsidP="00D9556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32757" w:rsidRPr="00A32757" w:rsidTr="00A32757">
        <w:trPr>
          <w:trHeight w:val="1758"/>
          <w:jc w:val="center"/>
        </w:trPr>
        <w:tc>
          <w:tcPr>
            <w:tcW w:w="2793" w:type="dxa"/>
          </w:tcPr>
          <w:p w:rsidR="00A32757" w:rsidRPr="00A32757" w:rsidRDefault="00A32757" w:rsidP="00385AA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A32757" w:rsidRPr="00A32757" w:rsidRDefault="00A32757" w:rsidP="00385AA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:rsidR="00A32757" w:rsidRPr="00A32757" w:rsidRDefault="00A32757" w:rsidP="00D734F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32757" w:rsidRPr="00A32757" w:rsidRDefault="00A32757" w:rsidP="00113ED8">
            <w:pPr>
              <w:rPr>
                <w:rFonts w:ascii="Calibri Light" w:hAnsi="Calibri Light" w:cs="Calibri Light"/>
              </w:rPr>
            </w:pPr>
          </w:p>
        </w:tc>
        <w:tc>
          <w:tcPr>
            <w:tcW w:w="2948" w:type="dxa"/>
          </w:tcPr>
          <w:p w:rsidR="00A32757" w:rsidRPr="00A32757" w:rsidRDefault="00A32757" w:rsidP="00113ED8">
            <w:pPr>
              <w:rPr>
                <w:rFonts w:ascii="Calibri Light" w:hAnsi="Calibri Light" w:cs="Calibri Light"/>
              </w:rPr>
            </w:pPr>
          </w:p>
        </w:tc>
        <w:tc>
          <w:tcPr>
            <w:tcW w:w="2423" w:type="dxa"/>
          </w:tcPr>
          <w:p w:rsidR="00A32757" w:rsidRPr="00A32757" w:rsidRDefault="00A32757" w:rsidP="00F32ABA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9" w:type="dxa"/>
          </w:tcPr>
          <w:p w:rsidR="00A32757" w:rsidRPr="00A32757" w:rsidRDefault="00A32757" w:rsidP="00AC1D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A32757" w:rsidRPr="00A32757" w:rsidTr="00A32757">
        <w:trPr>
          <w:trHeight w:val="1758"/>
          <w:jc w:val="center"/>
        </w:trPr>
        <w:tc>
          <w:tcPr>
            <w:tcW w:w="2793" w:type="dxa"/>
          </w:tcPr>
          <w:p w:rsidR="00A32757" w:rsidRPr="00A32757" w:rsidRDefault="00A32757" w:rsidP="00D734F3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32757" w:rsidRPr="00A32757" w:rsidRDefault="00A32757" w:rsidP="00093FB2">
            <w:pPr>
              <w:rPr>
                <w:rFonts w:ascii="Calibri Light" w:hAnsi="Calibri Light" w:cs="Calibri Light"/>
              </w:rPr>
            </w:pPr>
          </w:p>
        </w:tc>
        <w:tc>
          <w:tcPr>
            <w:tcW w:w="2948" w:type="dxa"/>
          </w:tcPr>
          <w:p w:rsidR="00A32757" w:rsidRPr="00A32757" w:rsidRDefault="00A32757" w:rsidP="00D95567">
            <w:pPr>
              <w:rPr>
                <w:rFonts w:ascii="Calibri Light" w:hAnsi="Calibri Light" w:cs="Calibri Light"/>
              </w:rPr>
            </w:pPr>
          </w:p>
        </w:tc>
        <w:tc>
          <w:tcPr>
            <w:tcW w:w="2423" w:type="dxa"/>
          </w:tcPr>
          <w:p w:rsidR="00A32757" w:rsidRPr="00A32757" w:rsidRDefault="00A32757" w:rsidP="001C0D14">
            <w:pPr>
              <w:rPr>
                <w:rFonts w:ascii="Calibri Light" w:hAnsi="Calibri Light" w:cs="Calibri Light"/>
              </w:rPr>
            </w:pPr>
          </w:p>
        </w:tc>
        <w:tc>
          <w:tcPr>
            <w:tcW w:w="1809" w:type="dxa"/>
          </w:tcPr>
          <w:p w:rsidR="00A32757" w:rsidRPr="00A32757" w:rsidRDefault="00A32757" w:rsidP="00AC1D88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436F61" w:rsidRPr="00A32757" w:rsidRDefault="00436F61" w:rsidP="00910C95">
      <w:pPr>
        <w:spacing w:after="0"/>
        <w:rPr>
          <w:rFonts w:ascii="Calibri Light" w:hAnsi="Calibri Light" w:cs="Calibri Light"/>
        </w:rPr>
      </w:pPr>
    </w:p>
    <w:sectPr w:rsidR="00436F61" w:rsidRPr="00A32757" w:rsidSect="00984E9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A08" w:rsidRDefault="00E87A08">
      <w:pPr>
        <w:spacing w:after="0" w:line="240" w:lineRule="auto"/>
      </w:pPr>
      <w:r>
        <w:separator/>
      </w:r>
    </w:p>
  </w:endnote>
  <w:endnote w:type="continuationSeparator" w:id="0">
    <w:p w:rsidR="00E87A08" w:rsidRDefault="00E8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A08" w:rsidRDefault="00E87A08">
      <w:pPr>
        <w:spacing w:after="0" w:line="240" w:lineRule="auto"/>
      </w:pPr>
      <w:r>
        <w:separator/>
      </w:r>
    </w:p>
  </w:footnote>
  <w:footnote w:type="continuationSeparator" w:id="0">
    <w:p w:rsidR="00E87A08" w:rsidRDefault="00E87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95"/>
    <w:rsid w:val="00030366"/>
    <w:rsid w:val="0008266A"/>
    <w:rsid w:val="0008424B"/>
    <w:rsid w:val="00093FB2"/>
    <w:rsid w:val="00113ED8"/>
    <w:rsid w:val="00146DE9"/>
    <w:rsid w:val="001C0D14"/>
    <w:rsid w:val="00255750"/>
    <w:rsid w:val="00385AA9"/>
    <w:rsid w:val="003A0F80"/>
    <w:rsid w:val="00427686"/>
    <w:rsid w:val="00436F61"/>
    <w:rsid w:val="00516E4E"/>
    <w:rsid w:val="00567038"/>
    <w:rsid w:val="005D6BC2"/>
    <w:rsid w:val="00825354"/>
    <w:rsid w:val="00827444"/>
    <w:rsid w:val="00851EBA"/>
    <w:rsid w:val="008C057B"/>
    <w:rsid w:val="00903D24"/>
    <w:rsid w:val="00910C95"/>
    <w:rsid w:val="00A15DE6"/>
    <w:rsid w:val="00A32757"/>
    <w:rsid w:val="00A91F3A"/>
    <w:rsid w:val="00AC1D88"/>
    <w:rsid w:val="00BA5822"/>
    <w:rsid w:val="00BE3C5F"/>
    <w:rsid w:val="00C57E0A"/>
    <w:rsid w:val="00D734F3"/>
    <w:rsid w:val="00E47CB0"/>
    <w:rsid w:val="00E87A08"/>
    <w:rsid w:val="00EC31BA"/>
    <w:rsid w:val="00EE504A"/>
    <w:rsid w:val="00F13361"/>
    <w:rsid w:val="00F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C825BB"/>
  <w15:chartTrackingRefBased/>
  <w15:docId w15:val="{170C2C33-8D58-490C-818F-B756A96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C9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10C9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8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E91B-C640-440F-9360-022542F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Page</dc:creator>
  <cp:keywords/>
  <dc:description/>
  <cp:lastModifiedBy>Irene G. Kennedy</cp:lastModifiedBy>
  <cp:revision>5</cp:revision>
  <cp:lastPrinted>2016-06-28T17:09:00Z</cp:lastPrinted>
  <dcterms:created xsi:type="dcterms:W3CDTF">2018-06-04T15:21:00Z</dcterms:created>
  <dcterms:modified xsi:type="dcterms:W3CDTF">2019-05-24T13:50:00Z</dcterms:modified>
</cp:coreProperties>
</file>